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371327"/>
                          <a:ext cx="4019550" cy="81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6"/>
                                <w:vertAlign w:val="baseline"/>
                              </w:rPr>
                              <w:t xml:space="preserve">LISTA DE VERIFICACIÓN DE AUDITORIAS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82687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47"/>
        <w:gridCol w:w="6281"/>
        <w:tblGridChange w:id="0">
          <w:tblGrid>
            <w:gridCol w:w="2547"/>
            <w:gridCol w:w="628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PROCESO AUDITADO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FECHA DE VERIFICACIÓN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79"/>
        <w:gridCol w:w="4017"/>
        <w:gridCol w:w="530"/>
        <w:gridCol w:w="510"/>
        <w:gridCol w:w="2692"/>
        <w:tblGridChange w:id="0">
          <w:tblGrid>
            <w:gridCol w:w="1079"/>
            <w:gridCol w:w="4017"/>
            <w:gridCol w:w="530"/>
            <w:gridCol w:w="510"/>
            <w:gridCol w:w="2692"/>
          </w:tblGrid>
        </w:tblGridChange>
      </w:tblGrid>
      <w:tr>
        <w:trPr>
          <w:cantSplit w:val="0"/>
          <w:trHeight w:val="156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Requisito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Preguntas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Cumple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Observaciones importantes</w:t>
            </w:r>
          </w:p>
        </w:tc>
      </w:tr>
      <w:tr>
        <w:trPr>
          <w:cantSplit w:val="0"/>
          <w:trHeight w:val="15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3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tabs>
          <w:tab w:val="left" w:pos="6798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bad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